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EB76" w14:textId="77777777" w:rsidR="003F4D68" w:rsidRPr="003F4D68" w:rsidRDefault="003F4D68" w:rsidP="003F4D68">
      <w:pPr>
        <w:jc w:val="both"/>
        <w:rPr>
          <w:rFonts w:ascii="Tahoma" w:hAnsi="Tahoma" w:cs="Tahoma"/>
          <w:sz w:val="24"/>
          <w:szCs w:val="24"/>
        </w:rPr>
      </w:pPr>
    </w:p>
    <w:p w14:paraId="4877BCB2" w14:textId="16189739" w:rsidR="003F4D68" w:rsidRPr="003F4D68" w:rsidRDefault="003F4D68" w:rsidP="003F4D68">
      <w:pPr>
        <w:ind w:firstLine="708"/>
        <w:jc w:val="both"/>
        <w:rPr>
          <w:rFonts w:ascii="Tahoma" w:hAnsi="Tahoma" w:cs="Tahoma"/>
          <w:sz w:val="24"/>
          <w:szCs w:val="24"/>
        </w:rPr>
      </w:pPr>
      <w:r w:rsidRPr="003F4D68">
        <w:rPr>
          <w:rFonts w:ascii="Tahoma" w:hAnsi="Tahoma" w:cs="Tahoma"/>
          <w:sz w:val="24"/>
          <w:szCs w:val="24"/>
        </w:rPr>
        <w:t>Wojciech Bartelski jest absolwentem Wydziału Nauk Ekonomicznych Uniwersytetu Warszawskiego</w:t>
      </w:r>
      <w:r w:rsidR="00102C2A">
        <w:rPr>
          <w:rFonts w:ascii="Tahoma" w:hAnsi="Tahoma" w:cs="Tahoma"/>
          <w:sz w:val="24"/>
          <w:szCs w:val="24"/>
        </w:rPr>
        <w:t>, kierunek ekonomia międzynarodowa.</w:t>
      </w:r>
      <w:r w:rsidRPr="003F4D68">
        <w:rPr>
          <w:rFonts w:ascii="Tahoma" w:hAnsi="Tahoma" w:cs="Tahoma"/>
          <w:sz w:val="24"/>
          <w:szCs w:val="24"/>
        </w:rPr>
        <w:t xml:space="preserve"> </w:t>
      </w:r>
      <w:r w:rsidR="003D2D5F">
        <w:rPr>
          <w:rFonts w:ascii="Tahoma" w:hAnsi="Tahoma" w:cs="Tahoma"/>
          <w:sz w:val="24"/>
          <w:szCs w:val="24"/>
        </w:rPr>
        <w:t xml:space="preserve">Ukończył </w:t>
      </w:r>
      <w:r w:rsidR="003D2D5F" w:rsidRPr="003F4D68">
        <w:rPr>
          <w:rFonts w:ascii="Tahoma" w:hAnsi="Tahoma" w:cs="Tahoma"/>
          <w:sz w:val="24"/>
          <w:szCs w:val="24"/>
        </w:rPr>
        <w:t xml:space="preserve">studia podyplomowe z </w:t>
      </w:r>
      <w:r w:rsidR="003D2D5F">
        <w:rPr>
          <w:rFonts w:ascii="Tahoma" w:hAnsi="Tahoma" w:cs="Tahoma"/>
          <w:sz w:val="24"/>
          <w:szCs w:val="24"/>
        </w:rPr>
        <w:t xml:space="preserve">zakresu </w:t>
      </w:r>
      <w:r w:rsidR="003D2D5F" w:rsidRPr="003F4D68">
        <w:rPr>
          <w:rFonts w:ascii="Tahoma" w:hAnsi="Tahoma" w:cs="Tahoma"/>
          <w:sz w:val="24"/>
          <w:szCs w:val="24"/>
        </w:rPr>
        <w:t>zarządzania w administracji publicznej</w:t>
      </w:r>
      <w:r w:rsidR="003D2D5F">
        <w:rPr>
          <w:rFonts w:ascii="Tahoma" w:hAnsi="Tahoma" w:cs="Tahoma"/>
          <w:sz w:val="24"/>
          <w:szCs w:val="24"/>
        </w:rPr>
        <w:t xml:space="preserve"> na</w:t>
      </w:r>
      <w:r w:rsidR="003D2D5F" w:rsidRPr="003F4D68">
        <w:rPr>
          <w:rFonts w:ascii="Tahoma" w:hAnsi="Tahoma" w:cs="Tahoma"/>
          <w:sz w:val="24"/>
          <w:szCs w:val="24"/>
        </w:rPr>
        <w:t xml:space="preserve"> </w:t>
      </w:r>
      <w:r w:rsidRPr="003F4D68">
        <w:rPr>
          <w:rFonts w:ascii="Tahoma" w:hAnsi="Tahoma" w:cs="Tahoma"/>
          <w:sz w:val="24"/>
          <w:szCs w:val="24"/>
        </w:rPr>
        <w:t>Akademii Leona Koźmińskiego</w:t>
      </w:r>
      <w:r w:rsidR="003D2D5F">
        <w:rPr>
          <w:rFonts w:ascii="Tahoma" w:hAnsi="Tahoma" w:cs="Tahoma"/>
          <w:sz w:val="24"/>
          <w:szCs w:val="24"/>
        </w:rPr>
        <w:t>, jak również u</w:t>
      </w:r>
      <w:r w:rsidRPr="003F4D68">
        <w:rPr>
          <w:rFonts w:ascii="Tahoma" w:hAnsi="Tahoma" w:cs="Tahoma"/>
          <w:sz w:val="24"/>
          <w:szCs w:val="24"/>
        </w:rPr>
        <w:t xml:space="preserve">kończył studia podyplomowe z zakresu zarządzania </w:t>
      </w:r>
      <w:r w:rsidR="007C10E9">
        <w:rPr>
          <w:rFonts w:ascii="Tahoma" w:hAnsi="Tahoma" w:cs="Tahoma"/>
          <w:sz w:val="24"/>
          <w:szCs w:val="24"/>
        </w:rPr>
        <w:br/>
      </w:r>
      <w:r w:rsidRPr="003F4D68">
        <w:rPr>
          <w:rFonts w:ascii="Tahoma" w:hAnsi="Tahoma" w:cs="Tahoma"/>
          <w:sz w:val="24"/>
          <w:szCs w:val="24"/>
        </w:rPr>
        <w:t xml:space="preserve">w ICAN Harvard Business </w:t>
      </w:r>
      <w:proofErr w:type="spellStart"/>
      <w:r w:rsidRPr="003F4D68">
        <w:rPr>
          <w:rFonts w:ascii="Tahoma" w:hAnsi="Tahoma" w:cs="Tahoma"/>
          <w:sz w:val="24"/>
          <w:szCs w:val="24"/>
        </w:rPr>
        <w:t>Review</w:t>
      </w:r>
      <w:proofErr w:type="spellEnd"/>
      <w:r w:rsidRPr="003F4D68">
        <w:rPr>
          <w:rFonts w:ascii="Tahoma" w:hAnsi="Tahoma" w:cs="Tahoma"/>
          <w:sz w:val="24"/>
          <w:szCs w:val="24"/>
        </w:rPr>
        <w:t>.</w:t>
      </w:r>
    </w:p>
    <w:p w14:paraId="348EE6A9" w14:textId="77777777" w:rsidR="003F4D68" w:rsidRPr="003F4D68" w:rsidRDefault="003F4D68" w:rsidP="003F4D68">
      <w:pPr>
        <w:jc w:val="both"/>
        <w:rPr>
          <w:rFonts w:ascii="Tahoma" w:hAnsi="Tahoma" w:cs="Tahoma"/>
          <w:sz w:val="24"/>
          <w:szCs w:val="24"/>
        </w:rPr>
      </w:pPr>
    </w:p>
    <w:p w14:paraId="6933ADBF" w14:textId="05DA7F46" w:rsidR="003F4D68" w:rsidRPr="003F4D68" w:rsidRDefault="003F4D68" w:rsidP="003F4D68">
      <w:pPr>
        <w:ind w:firstLine="708"/>
        <w:jc w:val="both"/>
        <w:rPr>
          <w:rFonts w:ascii="Tahoma" w:hAnsi="Tahoma" w:cs="Tahoma"/>
          <w:sz w:val="24"/>
          <w:szCs w:val="24"/>
        </w:rPr>
      </w:pPr>
      <w:r w:rsidRPr="003F4D68">
        <w:rPr>
          <w:rFonts w:ascii="Tahoma" w:hAnsi="Tahoma" w:cs="Tahoma"/>
          <w:sz w:val="24"/>
          <w:szCs w:val="24"/>
        </w:rPr>
        <w:t>Od 2017 roku pełni funkcję Prezesa Zarządu Tramwaj</w:t>
      </w:r>
      <w:r>
        <w:rPr>
          <w:rFonts w:ascii="Tahoma" w:hAnsi="Tahoma" w:cs="Tahoma"/>
          <w:sz w:val="24"/>
          <w:szCs w:val="24"/>
        </w:rPr>
        <w:t>ów</w:t>
      </w:r>
      <w:r w:rsidRPr="003F4D68">
        <w:rPr>
          <w:rFonts w:ascii="Tahoma" w:hAnsi="Tahoma" w:cs="Tahoma"/>
          <w:sz w:val="24"/>
          <w:szCs w:val="24"/>
        </w:rPr>
        <w:t xml:space="preserve"> Warszawskich </w:t>
      </w:r>
      <w:r w:rsidR="007C10E9">
        <w:rPr>
          <w:rFonts w:ascii="Tahoma" w:hAnsi="Tahoma" w:cs="Tahoma"/>
          <w:sz w:val="24"/>
          <w:szCs w:val="24"/>
        </w:rPr>
        <w:br/>
      </w:r>
      <w:r w:rsidRPr="003F4D68">
        <w:rPr>
          <w:rFonts w:ascii="Tahoma" w:hAnsi="Tahoma" w:cs="Tahoma"/>
          <w:sz w:val="24"/>
          <w:szCs w:val="24"/>
        </w:rPr>
        <w:t xml:space="preserve">sp. z o.o., gdzie odpowiada </w:t>
      </w:r>
      <w:r>
        <w:rPr>
          <w:rFonts w:ascii="Tahoma" w:hAnsi="Tahoma" w:cs="Tahoma"/>
          <w:sz w:val="24"/>
          <w:szCs w:val="24"/>
        </w:rPr>
        <w:t xml:space="preserve">m. in. za </w:t>
      </w:r>
      <w:r w:rsidRPr="003F4D68">
        <w:rPr>
          <w:rFonts w:ascii="Tahoma" w:hAnsi="Tahoma" w:cs="Tahoma"/>
          <w:sz w:val="24"/>
          <w:szCs w:val="24"/>
        </w:rPr>
        <w:t>pion rozwoju oraz rozbudowy warszawskiego systemu tramwajowego. W latach 2015-2017 pełnił funkcję Członka Zarządu ds. infrastruktury, gdzie współtworzył i optymalizował procesy związane z zarządzaniem infrastrukturą oraz był odpowiedzialny za koordynację kluczowych remontów oraz inwestycji liniowych.</w:t>
      </w:r>
    </w:p>
    <w:p w14:paraId="7E9D55BE" w14:textId="77777777" w:rsidR="003F4D68" w:rsidRPr="003F4D68" w:rsidRDefault="003F4D68" w:rsidP="003F4D68">
      <w:pPr>
        <w:jc w:val="both"/>
        <w:rPr>
          <w:rFonts w:ascii="Tahoma" w:hAnsi="Tahoma" w:cs="Tahoma"/>
          <w:sz w:val="24"/>
          <w:szCs w:val="24"/>
        </w:rPr>
      </w:pPr>
    </w:p>
    <w:p w14:paraId="74EF66A9" w14:textId="77777777" w:rsidR="003F4D68" w:rsidRPr="003F4D68" w:rsidRDefault="003F4D68" w:rsidP="003F4D68">
      <w:pPr>
        <w:ind w:firstLine="708"/>
        <w:jc w:val="both"/>
        <w:rPr>
          <w:rFonts w:ascii="Tahoma" w:hAnsi="Tahoma" w:cs="Tahoma"/>
          <w:sz w:val="24"/>
          <w:szCs w:val="24"/>
        </w:rPr>
      </w:pPr>
      <w:r w:rsidRPr="003F4D68">
        <w:rPr>
          <w:rFonts w:ascii="Tahoma" w:hAnsi="Tahoma" w:cs="Tahoma"/>
          <w:sz w:val="24"/>
          <w:szCs w:val="24"/>
        </w:rPr>
        <w:t>Przed dołączeniem do Tramwajów Warszawskich, w latach 2006-2014, Wojciech Bartelski pełnił funkcję Burmistrza Dzielnicy Śródmieście m.st. Warszawy, gdzie koncentrował się na zarządzaniu budżetem dzielnicy, odpowiedzialności za efektywne wykorzystywanie środków publicznych oraz koordynowaniu projektów rozwoju infrastruktury miejskiej. Jego odpowiedzialność obejmowała również planowanie przestrzenne, zagospodarowanie przestrzeni publicznych oraz inwestycje.</w:t>
      </w:r>
    </w:p>
    <w:p w14:paraId="1F425F5A" w14:textId="77777777" w:rsidR="003F4D68" w:rsidRPr="003F4D68" w:rsidRDefault="003F4D68" w:rsidP="003F4D68">
      <w:pPr>
        <w:jc w:val="both"/>
        <w:rPr>
          <w:rFonts w:ascii="Tahoma" w:hAnsi="Tahoma" w:cs="Tahoma"/>
          <w:sz w:val="24"/>
          <w:szCs w:val="24"/>
        </w:rPr>
      </w:pPr>
    </w:p>
    <w:p w14:paraId="5050C035" w14:textId="0785FD13" w:rsidR="003F4D68" w:rsidRPr="003F4D68" w:rsidRDefault="003F4D68" w:rsidP="003F4D68">
      <w:pPr>
        <w:ind w:firstLine="708"/>
        <w:jc w:val="both"/>
        <w:rPr>
          <w:rFonts w:ascii="Tahoma" w:hAnsi="Tahoma" w:cs="Tahoma"/>
          <w:sz w:val="24"/>
          <w:szCs w:val="24"/>
        </w:rPr>
      </w:pPr>
      <w:r w:rsidRPr="003F4D68">
        <w:rPr>
          <w:rFonts w:ascii="Tahoma" w:hAnsi="Tahoma" w:cs="Tahoma"/>
          <w:sz w:val="24"/>
          <w:szCs w:val="24"/>
        </w:rPr>
        <w:t xml:space="preserve">Od 2023 roku pełni funkcję wiceprezydenta w Międzynarodowym Stowarzyszeniu Transportu Publicznego (UITP), gdzie jako szef dywizji tramwajowej odpowiada za tworzenie strategii rozwoju transportu miejskiego w Europie. Jego obowiązki obejmują również promowanie zrównoważonych praktyk oraz współpracę </w:t>
      </w:r>
      <w:r w:rsidR="0043105A">
        <w:rPr>
          <w:rFonts w:ascii="Tahoma" w:hAnsi="Tahoma" w:cs="Tahoma"/>
          <w:sz w:val="24"/>
          <w:szCs w:val="24"/>
        </w:rPr>
        <w:br/>
      </w:r>
      <w:r w:rsidRPr="003F4D68">
        <w:rPr>
          <w:rFonts w:ascii="Tahoma" w:hAnsi="Tahoma" w:cs="Tahoma"/>
          <w:sz w:val="24"/>
          <w:szCs w:val="24"/>
        </w:rPr>
        <w:t xml:space="preserve">z globalnymi partnerami i ekspertami w wymianie wiedzy i doświadczeń w zakresie transportu publicznego. </w:t>
      </w:r>
    </w:p>
    <w:p w14:paraId="44EA9A27" w14:textId="77777777" w:rsidR="003F4D68" w:rsidRPr="003F4D68" w:rsidRDefault="003F4D68" w:rsidP="003F4D68">
      <w:pPr>
        <w:jc w:val="both"/>
        <w:rPr>
          <w:rFonts w:ascii="Tahoma" w:hAnsi="Tahoma" w:cs="Tahoma"/>
          <w:sz w:val="24"/>
          <w:szCs w:val="24"/>
        </w:rPr>
      </w:pPr>
    </w:p>
    <w:p w14:paraId="7728AF65" w14:textId="1AC16D14" w:rsidR="003F4D68" w:rsidRPr="003F4D68" w:rsidRDefault="003F4D68" w:rsidP="003F4D68">
      <w:pPr>
        <w:ind w:firstLine="708"/>
        <w:jc w:val="both"/>
        <w:rPr>
          <w:rFonts w:ascii="Tahoma" w:hAnsi="Tahoma" w:cs="Tahoma"/>
          <w:sz w:val="24"/>
          <w:szCs w:val="24"/>
        </w:rPr>
      </w:pPr>
      <w:r w:rsidRPr="003F4D68">
        <w:rPr>
          <w:rFonts w:ascii="Tahoma" w:hAnsi="Tahoma" w:cs="Tahoma"/>
          <w:sz w:val="24"/>
          <w:szCs w:val="24"/>
        </w:rPr>
        <w:t xml:space="preserve">Pan Wojciech Bartelski posiada bogate doświadczenie zawodowe, zdobyte </w:t>
      </w:r>
      <w:r w:rsidR="004E45A5">
        <w:rPr>
          <w:rFonts w:ascii="Tahoma" w:hAnsi="Tahoma" w:cs="Tahoma"/>
          <w:sz w:val="24"/>
          <w:szCs w:val="24"/>
        </w:rPr>
        <w:br/>
      </w:r>
      <w:r w:rsidRPr="003F4D68">
        <w:rPr>
          <w:rFonts w:ascii="Tahoma" w:hAnsi="Tahoma" w:cs="Tahoma"/>
          <w:sz w:val="24"/>
          <w:szCs w:val="24"/>
        </w:rPr>
        <w:t xml:space="preserve">w dziedzinie zarządzania infrastrukturą miejską oraz rozwoju transportu publicznego. W pracy koncentruje się na poprawianiu efektywności operacyjnej organizacji oraz wprowadzaniu innowacji. </w:t>
      </w:r>
      <w:r w:rsidR="005B3DBE">
        <w:rPr>
          <w:rFonts w:ascii="Tahoma" w:hAnsi="Tahoma" w:cs="Tahoma"/>
          <w:sz w:val="24"/>
          <w:szCs w:val="24"/>
        </w:rPr>
        <w:t>Posiad</w:t>
      </w:r>
      <w:r w:rsidR="00C34533">
        <w:rPr>
          <w:rFonts w:ascii="Tahoma" w:hAnsi="Tahoma" w:cs="Tahoma"/>
          <w:sz w:val="24"/>
          <w:szCs w:val="24"/>
        </w:rPr>
        <w:t xml:space="preserve">a kompetencje </w:t>
      </w:r>
      <w:r w:rsidR="00FC300E">
        <w:rPr>
          <w:rFonts w:ascii="Tahoma" w:hAnsi="Tahoma" w:cs="Tahoma"/>
          <w:sz w:val="24"/>
          <w:szCs w:val="24"/>
        </w:rPr>
        <w:t xml:space="preserve">zarządzania </w:t>
      </w:r>
      <w:r w:rsidR="0066460F">
        <w:rPr>
          <w:rFonts w:ascii="Tahoma" w:hAnsi="Tahoma" w:cs="Tahoma"/>
          <w:sz w:val="24"/>
          <w:szCs w:val="24"/>
        </w:rPr>
        <w:t xml:space="preserve">instytucjami, organizacjami i </w:t>
      </w:r>
      <w:r w:rsidR="00FC300E">
        <w:rPr>
          <w:rFonts w:ascii="Tahoma" w:hAnsi="Tahoma" w:cs="Tahoma"/>
          <w:sz w:val="24"/>
          <w:szCs w:val="24"/>
        </w:rPr>
        <w:t>dużymi zespołami</w:t>
      </w:r>
      <w:r w:rsidR="00BA6316">
        <w:rPr>
          <w:rFonts w:ascii="Tahoma" w:hAnsi="Tahoma" w:cs="Tahoma"/>
          <w:sz w:val="24"/>
          <w:szCs w:val="24"/>
        </w:rPr>
        <w:t xml:space="preserve"> specjalistów z różnych branż. </w:t>
      </w:r>
      <w:r w:rsidR="000C03CD">
        <w:rPr>
          <w:rFonts w:ascii="Tahoma" w:hAnsi="Tahoma" w:cs="Tahoma"/>
          <w:sz w:val="24"/>
          <w:szCs w:val="24"/>
        </w:rPr>
        <w:t xml:space="preserve">Dzięki zdobytej wiedzy i doświadczeniu </w:t>
      </w:r>
      <w:r w:rsidR="003419C8">
        <w:rPr>
          <w:rFonts w:ascii="Tahoma" w:hAnsi="Tahoma" w:cs="Tahoma"/>
          <w:sz w:val="24"/>
          <w:szCs w:val="24"/>
        </w:rPr>
        <w:t xml:space="preserve">prawidłowo </w:t>
      </w:r>
      <w:r w:rsidR="007F59CC">
        <w:rPr>
          <w:rFonts w:ascii="Tahoma" w:hAnsi="Tahoma" w:cs="Tahoma"/>
          <w:sz w:val="24"/>
          <w:szCs w:val="24"/>
        </w:rPr>
        <w:t xml:space="preserve">interpretuje zjawiska gospodarcze, a także </w:t>
      </w:r>
      <w:r w:rsidR="00033709">
        <w:rPr>
          <w:rFonts w:ascii="Tahoma" w:hAnsi="Tahoma" w:cs="Tahoma"/>
          <w:sz w:val="24"/>
          <w:szCs w:val="24"/>
        </w:rPr>
        <w:t xml:space="preserve">zarządza nowatorskimi projektami </w:t>
      </w:r>
      <w:r w:rsidR="00B46BE0">
        <w:rPr>
          <w:rFonts w:ascii="Tahoma" w:hAnsi="Tahoma" w:cs="Tahoma"/>
          <w:sz w:val="24"/>
          <w:szCs w:val="24"/>
        </w:rPr>
        <w:t>i rozwiązaniami w organizacji.</w:t>
      </w:r>
    </w:p>
    <w:p w14:paraId="6EDD9EBD" w14:textId="77777777" w:rsidR="003F4D68" w:rsidRPr="003F4D68" w:rsidRDefault="003F4D68" w:rsidP="003F4D68">
      <w:pPr>
        <w:jc w:val="both"/>
        <w:rPr>
          <w:rFonts w:ascii="Tahoma" w:hAnsi="Tahoma" w:cs="Tahoma"/>
          <w:sz w:val="24"/>
          <w:szCs w:val="24"/>
        </w:rPr>
      </w:pPr>
    </w:p>
    <w:p w14:paraId="42859399" w14:textId="747B1D61" w:rsidR="00D1736F" w:rsidRPr="003F4D68" w:rsidRDefault="003F4D68" w:rsidP="003F4D68">
      <w:pPr>
        <w:ind w:firstLine="708"/>
        <w:jc w:val="both"/>
        <w:rPr>
          <w:rFonts w:ascii="Tahoma" w:hAnsi="Tahoma" w:cs="Tahoma"/>
          <w:sz w:val="24"/>
          <w:szCs w:val="24"/>
        </w:rPr>
      </w:pPr>
      <w:r w:rsidRPr="003F4D68">
        <w:rPr>
          <w:rFonts w:ascii="Tahoma" w:hAnsi="Tahoma" w:cs="Tahoma"/>
          <w:sz w:val="24"/>
          <w:szCs w:val="24"/>
        </w:rPr>
        <w:t xml:space="preserve">Urodzony w 1977 roku, ma trójkę dzieci. Prywatnie jest zapalonym szachistą, </w:t>
      </w:r>
      <w:r w:rsidR="004E45A5">
        <w:rPr>
          <w:rFonts w:ascii="Tahoma" w:hAnsi="Tahoma" w:cs="Tahoma"/>
          <w:sz w:val="24"/>
          <w:szCs w:val="24"/>
        </w:rPr>
        <w:br/>
      </w:r>
      <w:r w:rsidRPr="003F4D68">
        <w:rPr>
          <w:rFonts w:ascii="Tahoma" w:hAnsi="Tahoma" w:cs="Tahoma"/>
          <w:sz w:val="24"/>
          <w:szCs w:val="24"/>
        </w:rPr>
        <w:t>a każdą wolną chwilę spędza w górach na rowerze szosowym.</w:t>
      </w:r>
    </w:p>
    <w:sectPr w:rsidR="00D1736F" w:rsidRPr="003F4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426"/>
    <w:multiLevelType w:val="hybridMultilevel"/>
    <w:tmpl w:val="CB42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59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E7"/>
    <w:rsid w:val="00033709"/>
    <w:rsid w:val="00093F22"/>
    <w:rsid w:val="000C03CD"/>
    <w:rsid w:val="00102C2A"/>
    <w:rsid w:val="002D554E"/>
    <w:rsid w:val="003419C8"/>
    <w:rsid w:val="003C1DF2"/>
    <w:rsid w:val="003D2D5F"/>
    <w:rsid w:val="003F4D68"/>
    <w:rsid w:val="0043105A"/>
    <w:rsid w:val="004E45A5"/>
    <w:rsid w:val="005907B0"/>
    <w:rsid w:val="005B3DBE"/>
    <w:rsid w:val="00650EB6"/>
    <w:rsid w:val="0066460F"/>
    <w:rsid w:val="006C5EA2"/>
    <w:rsid w:val="007C10E9"/>
    <w:rsid w:val="007F59CC"/>
    <w:rsid w:val="00A71429"/>
    <w:rsid w:val="00A9110E"/>
    <w:rsid w:val="00B46BE0"/>
    <w:rsid w:val="00BA6316"/>
    <w:rsid w:val="00C230E7"/>
    <w:rsid w:val="00C34533"/>
    <w:rsid w:val="00CC5944"/>
    <w:rsid w:val="00D1736F"/>
    <w:rsid w:val="00FC3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F15E"/>
  <w15:chartTrackingRefBased/>
  <w15:docId w15:val="{5F70CAA8-02A1-4C9F-B17A-E4D4F490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230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230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230E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230E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30E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230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230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230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230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30E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230E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230E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230E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230E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230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230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230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230E7"/>
    <w:rPr>
      <w:rFonts w:eastAsiaTheme="majorEastAsia" w:cstheme="majorBidi"/>
      <w:color w:val="272727" w:themeColor="text1" w:themeTint="D8"/>
    </w:rPr>
  </w:style>
  <w:style w:type="paragraph" w:styleId="Tytu">
    <w:name w:val="Title"/>
    <w:basedOn w:val="Normalny"/>
    <w:next w:val="Normalny"/>
    <w:link w:val="TytuZnak"/>
    <w:uiPriority w:val="10"/>
    <w:qFormat/>
    <w:rsid w:val="00C23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30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30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230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230E7"/>
    <w:pPr>
      <w:spacing w:before="160"/>
      <w:jc w:val="center"/>
    </w:pPr>
    <w:rPr>
      <w:i/>
      <w:iCs/>
      <w:color w:val="404040" w:themeColor="text1" w:themeTint="BF"/>
    </w:rPr>
  </w:style>
  <w:style w:type="character" w:customStyle="1" w:styleId="CytatZnak">
    <w:name w:val="Cytat Znak"/>
    <w:basedOn w:val="Domylnaczcionkaakapitu"/>
    <w:link w:val="Cytat"/>
    <w:uiPriority w:val="29"/>
    <w:rsid w:val="00C230E7"/>
    <w:rPr>
      <w:i/>
      <w:iCs/>
      <w:color w:val="404040" w:themeColor="text1" w:themeTint="BF"/>
    </w:rPr>
  </w:style>
  <w:style w:type="paragraph" w:styleId="Akapitzlist">
    <w:name w:val="List Paragraph"/>
    <w:basedOn w:val="Normalny"/>
    <w:uiPriority w:val="34"/>
    <w:qFormat/>
    <w:rsid w:val="00C230E7"/>
    <w:pPr>
      <w:ind w:left="720"/>
      <w:contextualSpacing/>
    </w:pPr>
  </w:style>
  <w:style w:type="character" w:styleId="Wyrnienieintensywne">
    <w:name w:val="Intense Emphasis"/>
    <w:basedOn w:val="Domylnaczcionkaakapitu"/>
    <w:uiPriority w:val="21"/>
    <w:qFormat/>
    <w:rsid w:val="00C230E7"/>
    <w:rPr>
      <w:i/>
      <w:iCs/>
      <w:color w:val="2F5496" w:themeColor="accent1" w:themeShade="BF"/>
    </w:rPr>
  </w:style>
  <w:style w:type="paragraph" w:styleId="Cytatintensywny">
    <w:name w:val="Intense Quote"/>
    <w:basedOn w:val="Normalny"/>
    <w:next w:val="Normalny"/>
    <w:link w:val="CytatintensywnyZnak"/>
    <w:uiPriority w:val="30"/>
    <w:qFormat/>
    <w:rsid w:val="00C23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230E7"/>
    <w:rPr>
      <w:i/>
      <w:iCs/>
      <w:color w:val="2F5496" w:themeColor="accent1" w:themeShade="BF"/>
    </w:rPr>
  </w:style>
  <w:style w:type="character" w:styleId="Odwoanieintensywne">
    <w:name w:val="Intense Reference"/>
    <w:basedOn w:val="Domylnaczcionkaakapitu"/>
    <w:uiPriority w:val="32"/>
    <w:qFormat/>
    <w:rsid w:val="00C23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324</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Tramwaje Warszawskie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Bartelski Wojciech</dc:creator>
  <cp:keywords/>
  <dc:description/>
  <cp:lastModifiedBy>Głowiński, Michał</cp:lastModifiedBy>
  <cp:revision>22</cp:revision>
  <cp:lastPrinted>2024-05-08T09:23:00Z</cp:lastPrinted>
  <dcterms:created xsi:type="dcterms:W3CDTF">2024-05-07T10:11:00Z</dcterms:created>
  <dcterms:modified xsi:type="dcterms:W3CDTF">2024-05-08T09:23:00Z</dcterms:modified>
</cp:coreProperties>
</file>